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MINUTES FOR TOWN OF CHEMUNG TOWN BOARD MEETING HELD FEBRUARY 12</w:t>
      </w:r>
      <w:r w:rsidDel="00000000" w:rsidR="00000000" w:rsidRPr="00000000">
        <w:rPr>
          <w:b w:val="1"/>
          <w:sz w:val="28"/>
          <w:szCs w:val="2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, 2025 AT 7PM in the Town Hall at 48 Rotary Road Ext. Chemung NY 14825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SUPERVISOR RICHTER LED EVERYONE IN THE PLEDGE OF ALLEGIANCE TO SALUTE THE FLAG.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ROLL:</w:t>
      </w:r>
      <w:r w:rsidDel="00000000" w:rsidR="00000000" w:rsidRPr="00000000">
        <w:rPr>
          <w:sz w:val="21"/>
          <w:szCs w:val="21"/>
          <w:rtl w:val="0"/>
        </w:rPr>
        <w:t xml:space="preserve">   PRESENT: BROWN; BIRNEY; BERNATAVITZ; LOPER; RICHTER</w:t>
      </w:r>
    </w:p>
    <w:p w:rsidR="00000000" w:rsidDel="00000000" w:rsidP="00000000" w:rsidRDefault="00000000" w:rsidRPr="00000000" w14:paraId="0000000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0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  </w:t>
      </w:r>
    </w:p>
    <w:p w:rsidR="00000000" w:rsidDel="00000000" w:rsidP="00000000" w:rsidRDefault="00000000" w:rsidRPr="00000000" w14:paraId="0000000A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ON A MOTION BY BIRNEY AND SECONDED BY LOPER THE MINUTES OF THE JANUARY 2021 WERE ACCEPTED.</w:t>
      </w:r>
    </w:p>
    <w:p w:rsidR="00000000" w:rsidDel="00000000" w:rsidP="00000000" w:rsidRDefault="00000000" w:rsidRPr="00000000" w14:paraId="0000000C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CARRIED:  </w:t>
        <w:tab/>
        <w:tab/>
        <w:t xml:space="preserve">AYES:</w:t>
      </w:r>
      <w:r w:rsidDel="00000000" w:rsidR="00000000" w:rsidRPr="00000000">
        <w:rPr>
          <w:sz w:val="21"/>
          <w:szCs w:val="21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0D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ab/>
        <w:tab/>
        <w:tab/>
        <w:t xml:space="preserve">NAYS:  </w:t>
      </w:r>
      <w:r w:rsidDel="00000000" w:rsidR="00000000" w:rsidRPr="00000000">
        <w:rPr>
          <w:sz w:val="21"/>
          <w:szCs w:val="21"/>
          <w:rtl w:val="0"/>
        </w:rPr>
        <w:t xml:space="preserve">NONE</w:t>
      </w:r>
    </w:p>
    <w:p w:rsidR="00000000" w:rsidDel="00000000" w:rsidP="00000000" w:rsidRDefault="00000000" w:rsidRPr="00000000" w14:paraId="0000000E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COMMUNICATIONS:</w:t>
      </w:r>
      <w:r w:rsidDel="00000000" w:rsidR="00000000" w:rsidRPr="00000000">
        <w:rPr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080" w:hanging="360"/>
        <w:rPr>
          <w:b w:val="1"/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Chemung County Landfill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PUBLIC FORUM:</w:t>
      </w:r>
    </w:p>
    <w:p w:rsidR="00000000" w:rsidDel="00000000" w:rsidP="00000000" w:rsidRDefault="00000000" w:rsidRPr="00000000" w14:paraId="0000001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NONE</w:t>
      </w:r>
    </w:p>
    <w:p w:rsidR="00000000" w:rsidDel="00000000" w:rsidP="00000000" w:rsidRDefault="00000000" w:rsidRPr="00000000" w14:paraId="00000016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BUILDING COMMITTEE:</w:t>
      </w:r>
    </w:p>
    <w:p w:rsidR="00000000" w:rsidDel="00000000" w:rsidP="00000000" w:rsidRDefault="00000000" w:rsidRPr="00000000" w14:paraId="0000001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BIRNEY — furnace was repaired</w:t>
      </w:r>
    </w:p>
    <w:p w:rsidR="00000000" w:rsidDel="00000000" w:rsidP="00000000" w:rsidRDefault="00000000" w:rsidRPr="00000000" w14:paraId="00000019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OLD BUSINESS: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NONE</w:t>
      </w:r>
    </w:p>
    <w:p w:rsidR="00000000" w:rsidDel="00000000" w:rsidP="00000000" w:rsidRDefault="00000000" w:rsidRPr="00000000" w14:paraId="0000001D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NEW BUSINESS: 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08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Review Ashland Highway Service — Adam reviewed hours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08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Speedrome alcohol permit — received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108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NYCLASS  Investments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1"/>
          <w:szCs w:val="21"/>
          <w:rtl w:val="0"/>
        </w:rPr>
        <w:t xml:space="preserve">RESOLUTION 2025-34</w:t>
      </w:r>
    </w:p>
    <w:p w:rsidR="00000000" w:rsidDel="00000000" w:rsidP="00000000" w:rsidRDefault="00000000" w:rsidRPr="00000000" w14:paraId="00000025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NYCLASS INVESTMENT</w:t>
      </w:r>
    </w:p>
    <w:p w:rsidR="00000000" w:rsidDel="00000000" w:rsidP="00000000" w:rsidRDefault="00000000" w:rsidRPr="00000000" w14:paraId="00000026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RESOLUTION BY:  </w:t>
      </w:r>
      <w:r w:rsidDel="00000000" w:rsidR="00000000" w:rsidRPr="00000000">
        <w:rPr>
          <w:sz w:val="21"/>
          <w:szCs w:val="21"/>
          <w:rtl w:val="0"/>
        </w:rPr>
        <w:t xml:space="preserve">BERNATAVITZ</w:t>
      </w:r>
    </w:p>
    <w:p w:rsidR="00000000" w:rsidDel="00000000" w:rsidP="00000000" w:rsidRDefault="00000000" w:rsidRPr="00000000" w14:paraId="00000027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SECONDED BY:  </w:t>
      </w:r>
      <w:r w:rsidDel="00000000" w:rsidR="00000000" w:rsidRPr="00000000">
        <w:rPr>
          <w:sz w:val="21"/>
          <w:szCs w:val="21"/>
          <w:rtl w:val="0"/>
        </w:rPr>
        <w:t xml:space="preserve">BIRNEY</w:t>
      </w:r>
    </w:p>
    <w:p w:rsidR="00000000" w:rsidDel="00000000" w:rsidP="00000000" w:rsidRDefault="00000000" w:rsidRPr="00000000" w14:paraId="00000028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RESOLVED, </w:t>
      </w:r>
      <w:r w:rsidDel="00000000" w:rsidR="00000000" w:rsidRPr="00000000">
        <w:rPr>
          <w:sz w:val="21"/>
          <w:szCs w:val="21"/>
          <w:rtl w:val="0"/>
        </w:rPr>
        <w:t xml:space="preserve">the Chemung town board agrees to transfer money to the NYCLASS</w:t>
      </w:r>
    </w:p>
    <w:p w:rsidR="00000000" w:rsidDel="00000000" w:rsidP="00000000" w:rsidRDefault="00000000" w:rsidRPr="00000000" w14:paraId="00000029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CARRIED:  </w:t>
        <w:tab/>
        <w:tab/>
        <w:t xml:space="preserve">AYES:</w:t>
      </w:r>
      <w:r w:rsidDel="00000000" w:rsidR="00000000" w:rsidRPr="00000000">
        <w:rPr>
          <w:sz w:val="21"/>
          <w:szCs w:val="21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2A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ab/>
        <w:tab/>
        <w:tab/>
        <w:t xml:space="preserve">NAYS:  </w:t>
      </w:r>
      <w:r w:rsidDel="00000000" w:rsidR="00000000" w:rsidRPr="00000000">
        <w:rPr>
          <w:sz w:val="21"/>
          <w:szCs w:val="21"/>
          <w:rtl w:val="0"/>
        </w:rPr>
        <w:t xml:space="preserve">NONE</w:t>
      </w:r>
    </w:p>
    <w:p w:rsidR="00000000" w:rsidDel="00000000" w:rsidP="00000000" w:rsidRDefault="00000000" w:rsidRPr="00000000" w14:paraId="0000002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</w:r>
    </w:p>
    <w:p w:rsidR="00000000" w:rsidDel="00000000" w:rsidP="00000000" w:rsidRDefault="00000000" w:rsidRPr="00000000" w14:paraId="0000002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</w:r>
    </w:p>
    <w:p w:rsidR="00000000" w:rsidDel="00000000" w:rsidP="00000000" w:rsidRDefault="00000000" w:rsidRPr="00000000" w14:paraId="0000002D">
      <w:pPr>
        <w:rPr>
          <w:b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RESOLUTION 2025-035</w:t>
      </w:r>
    </w:p>
    <w:p w:rsidR="00000000" w:rsidDel="00000000" w:rsidP="00000000" w:rsidRDefault="00000000" w:rsidRPr="00000000" w14:paraId="0000002F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ACCEPT MONTHLY REPORTS</w:t>
      </w:r>
    </w:p>
    <w:p w:rsidR="00000000" w:rsidDel="00000000" w:rsidP="00000000" w:rsidRDefault="00000000" w:rsidRPr="00000000" w14:paraId="00000030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RESOLUTION BY:  </w:t>
      </w:r>
      <w:r w:rsidDel="00000000" w:rsidR="00000000" w:rsidRPr="00000000">
        <w:rPr>
          <w:sz w:val="21"/>
          <w:szCs w:val="21"/>
          <w:rtl w:val="0"/>
        </w:rPr>
        <w:t xml:space="preserve">BIRNEY</w:t>
      </w:r>
    </w:p>
    <w:p w:rsidR="00000000" w:rsidDel="00000000" w:rsidP="00000000" w:rsidRDefault="00000000" w:rsidRPr="00000000" w14:paraId="00000031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SECONDED BY:  </w:t>
      </w:r>
      <w:r w:rsidDel="00000000" w:rsidR="00000000" w:rsidRPr="00000000">
        <w:rPr>
          <w:sz w:val="21"/>
          <w:szCs w:val="21"/>
          <w:rtl w:val="0"/>
        </w:rPr>
        <w:t xml:space="preserve">LOPER</w:t>
      </w:r>
    </w:p>
    <w:p w:rsidR="00000000" w:rsidDel="00000000" w:rsidP="00000000" w:rsidRDefault="00000000" w:rsidRPr="00000000" w14:paraId="00000032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RESOLVED, </w:t>
      </w:r>
      <w:r w:rsidDel="00000000" w:rsidR="00000000" w:rsidRPr="00000000">
        <w:rPr>
          <w:sz w:val="21"/>
          <w:szCs w:val="21"/>
          <w:rtl w:val="0"/>
        </w:rPr>
        <w:t xml:space="preserve">the Chemung town board agrees to accept the monthly reports from all reporting departments.</w:t>
      </w:r>
    </w:p>
    <w:p w:rsidR="00000000" w:rsidDel="00000000" w:rsidP="00000000" w:rsidRDefault="00000000" w:rsidRPr="00000000" w14:paraId="00000033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CARRIED:  </w:t>
        <w:tab/>
        <w:tab/>
        <w:t xml:space="preserve">AYES:</w:t>
      </w:r>
      <w:r w:rsidDel="00000000" w:rsidR="00000000" w:rsidRPr="00000000">
        <w:rPr>
          <w:sz w:val="21"/>
          <w:szCs w:val="21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34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ab/>
        <w:tab/>
        <w:tab/>
        <w:t xml:space="preserve">NAYS:  </w:t>
      </w:r>
      <w:r w:rsidDel="00000000" w:rsidR="00000000" w:rsidRPr="00000000">
        <w:rPr>
          <w:sz w:val="21"/>
          <w:szCs w:val="21"/>
          <w:rtl w:val="0"/>
        </w:rPr>
        <w:t xml:space="preserve">NONE</w:t>
      </w:r>
    </w:p>
    <w:p w:rsidR="00000000" w:rsidDel="00000000" w:rsidP="00000000" w:rsidRDefault="00000000" w:rsidRPr="00000000" w14:paraId="00000035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RESOLUTION 2025-036</w:t>
      </w:r>
    </w:p>
    <w:p w:rsidR="00000000" w:rsidDel="00000000" w:rsidP="00000000" w:rsidRDefault="00000000" w:rsidRPr="00000000" w14:paraId="00000038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PAY MONTHLY BILLS</w:t>
      </w:r>
    </w:p>
    <w:p w:rsidR="00000000" w:rsidDel="00000000" w:rsidP="00000000" w:rsidRDefault="00000000" w:rsidRPr="00000000" w14:paraId="00000039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RESOLUTION BY: </w:t>
      </w:r>
      <w:r w:rsidDel="00000000" w:rsidR="00000000" w:rsidRPr="00000000">
        <w:rPr>
          <w:sz w:val="21"/>
          <w:szCs w:val="21"/>
          <w:rtl w:val="0"/>
        </w:rPr>
        <w:t xml:space="preserve">BROWN</w:t>
      </w:r>
    </w:p>
    <w:p w:rsidR="00000000" w:rsidDel="00000000" w:rsidP="00000000" w:rsidRDefault="00000000" w:rsidRPr="00000000" w14:paraId="0000003A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SECONDED BY:  </w:t>
      </w:r>
      <w:r w:rsidDel="00000000" w:rsidR="00000000" w:rsidRPr="00000000">
        <w:rPr>
          <w:sz w:val="21"/>
          <w:szCs w:val="21"/>
          <w:rtl w:val="0"/>
        </w:rPr>
        <w:t xml:space="preserve">BERNATAVITZ</w:t>
      </w:r>
    </w:p>
    <w:p w:rsidR="00000000" w:rsidDel="00000000" w:rsidP="00000000" w:rsidRDefault="00000000" w:rsidRPr="00000000" w14:paraId="0000003B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RESOLVED, </w:t>
      </w:r>
      <w:r w:rsidDel="00000000" w:rsidR="00000000" w:rsidRPr="00000000">
        <w:rPr>
          <w:sz w:val="21"/>
          <w:szCs w:val="21"/>
          <w:rtl w:val="0"/>
        </w:rPr>
        <w:t xml:space="preserve">the Chemung town board agrees to pay the monthly bills for all departments. </w:t>
      </w:r>
    </w:p>
    <w:p w:rsidR="00000000" w:rsidDel="00000000" w:rsidP="00000000" w:rsidRDefault="00000000" w:rsidRPr="00000000" w14:paraId="0000003C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CARRIED:  </w:t>
        <w:tab/>
        <w:tab/>
        <w:t xml:space="preserve">AYES:</w:t>
      </w:r>
      <w:r w:rsidDel="00000000" w:rsidR="00000000" w:rsidRPr="00000000">
        <w:rPr>
          <w:sz w:val="21"/>
          <w:szCs w:val="21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3D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ab/>
        <w:tab/>
        <w:tab/>
        <w:t xml:space="preserve">NAYS:  </w:t>
      </w:r>
      <w:r w:rsidDel="00000000" w:rsidR="00000000" w:rsidRPr="00000000">
        <w:rPr>
          <w:sz w:val="21"/>
          <w:szCs w:val="21"/>
          <w:rtl w:val="0"/>
        </w:rPr>
        <w:t xml:space="preserve">NONE</w:t>
      </w:r>
    </w:p>
    <w:p w:rsidR="00000000" w:rsidDel="00000000" w:rsidP="00000000" w:rsidRDefault="00000000" w:rsidRPr="00000000" w14:paraId="0000003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ON A MOTION BY BIRNEY AND SECONDED BY LOPER THE MEETING WAS ADJOURNED AT 7:29 PM UNTIL March 12, 2025</w:t>
      </w:r>
    </w:p>
    <w:p w:rsidR="00000000" w:rsidDel="00000000" w:rsidP="00000000" w:rsidRDefault="00000000" w:rsidRPr="00000000" w14:paraId="00000042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CARRIED:  </w:t>
        <w:tab/>
        <w:tab/>
        <w:t xml:space="preserve">AYES:</w:t>
      </w:r>
      <w:r w:rsidDel="00000000" w:rsidR="00000000" w:rsidRPr="00000000">
        <w:rPr>
          <w:sz w:val="21"/>
          <w:szCs w:val="21"/>
          <w:rtl w:val="0"/>
        </w:rPr>
        <w:t xml:space="preserve"> BROWN; BIRNEY; BERNATAVITZ; LOPER; RICHTER</w:t>
      </w:r>
    </w:p>
    <w:p w:rsidR="00000000" w:rsidDel="00000000" w:rsidP="00000000" w:rsidRDefault="00000000" w:rsidRPr="00000000" w14:paraId="00000043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ab/>
        <w:tab/>
        <w:tab/>
        <w:t xml:space="preserve">NAYS:  </w:t>
      </w:r>
      <w:r w:rsidDel="00000000" w:rsidR="00000000" w:rsidRPr="00000000">
        <w:rPr>
          <w:sz w:val="21"/>
          <w:szCs w:val="21"/>
          <w:rtl w:val="0"/>
        </w:rPr>
        <w:t xml:space="preserve">NONE</w:t>
      </w:r>
    </w:p>
    <w:p w:rsidR="00000000" w:rsidDel="00000000" w:rsidP="00000000" w:rsidRDefault="00000000" w:rsidRPr="00000000" w14:paraId="00000044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RESPECTFULLY SUBMITTED:</w:t>
      </w:r>
    </w:p>
    <w:p w:rsidR="00000000" w:rsidDel="00000000" w:rsidP="00000000" w:rsidRDefault="00000000" w:rsidRPr="00000000" w14:paraId="0000004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NATASHA CONKLIN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sz w:val="21"/>
          <w:szCs w:val="21"/>
          <w:rtl w:val="0"/>
        </w:rPr>
        <w:t xml:space="preserve">CHEMUNG TOWN CLERK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8640.0" w:type="dxa"/>
      <w:jc w:val="left"/>
      <w:tblLayout w:type="fixed"/>
      <w:tblLook w:val="0400"/>
    </w:tblPr>
    <w:tblGrid>
      <w:gridCol w:w="2880"/>
      <w:gridCol w:w="2881"/>
      <w:gridCol w:w="2879"/>
      <w:tblGridChange w:id="0">
        <w:tblGrid>
          <w:gridCol w:w="2880"/>
          <w:gridCol w:w="2881"/>
          <w:gridCol w:w="2879"/>
        </w:tblGrid>
      </w:tblGridChange>
    </w:tblGrid>
    <w:tr>
      <w:trPr>
        <w:cantSplit w:val="0"/>
        <w:trHeight w:val="720" w:hRule="atLeast"/>
        <w:tblHeader w:val="0"/>
      </w:trPr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February 12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, 2025</w:t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3642"/>
    <w:rPr>
      <w:sz w:val="24"/>
      <w:szCs w:val="24"/>
      <w:lang w:eastAsia="zh-CN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Header">
    <w:name w:val="header"/>
    <w:basedOn w:val="Normal"/>
    <w:link w:val="HeaderChar"/>
    <w:uiPriority w:val="99"/>
    <w:unhideWhenUsed w:val="1"/>
    <w:rsid w:val="00042BD5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042BD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042BD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042BD5"/>
    <w:rPr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1gIw7e1j4GcGyAiSKC0dXVlOw==">CgMxLjAyCGguZ2pkZ3hzOAByITFxUDVpUlVVMVZVbXdaYVpxLTc1U1BvSjJmR19vMnA4TQ==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2025-03-12T22:43:00Z</dcterms:created>
  <dc:creator>owner</dc:creator>
</cp:coreProperties>
</file>