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50835" w14:textId="77777777" w:rsidR="00A734F7" w:rsidRDefault="00000000">
      <w:pPr>
        <w:ind w:left="1" w:hanging="3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CHEMUNG TWN BOARD ORGANIZATIONAL MEETING HELD ON JANUARY 1, 2026, at CHEMUNG TOWN HALL 48 ROTARY ROAD EXTENSION, CHEMUNG, NY 14825 AT 9:00 AM</w:t>
      </w:r>
    </w:p>
    <w:p w14:paraId="4E68E2F9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ROLL CALL:  </w:t>
      </w:r>
      <w:r>
        <w:rPr>
          <w:sz w:val="22"/>
          <w:szCs w:val="22"/>
        </w:rPr>
        <w:t>PRESENT: BROWN; BIRNEY; FRENCH; LOPER; RICHTER</w:t>
      </w:r>
    </w:p>
    <w:p w14:paraId="28D83EE7" w14:textId="77777777" w:rsidR="00A734F7" w:rsidRDefault="00A734F7">
      <w:pPr>
        <w:ind w:left="0" w:hanging="2"/>
        <w:rPr>
          <w:sz w:val="22"/>
          <w:szCs w:val="22"/>
        </w:rPr>
      </w:pPr>
    </w:p>
    <w:p w14:paraId="0AF1F299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2026-001</w:t>
      </w:r>
    </w:p>
    <w:p w14:paraId="7EF4806A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TOWN ATTORNEY</w:t>
      </w:r>
    </w:p>
    <w:p w14:paraId="04EF627D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BIRNEY</w:t>
      </w:r>
      <w:proofErr w:type="gramEnd"/>
    </w:p>
    <w:p w14:paraId="6EA2122D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LOPER</w:t>
      </w:r>
      <w:proofErr w:type="gramEnd"/>
    </w:p>
    <w:p w14:paraId="5AA02E19" w14:textId="77777777" w:rsidR="00A734F7" w:rsidRDefault="00000000">
      <w:pPr>
        <w:ind w:left="0" w:hanging="2"/>
        <w:rPr>
          <w:sz w:val="22"/>
          <w:szCs w:val="22"/>
        </w:rPr>
      </w:pPr>
      <w:bookmarkStart w:id="0" w:name="_heading=h.gjdgxs" w:colFirst="0" w:colLast="0"/>
      <w:bookmarkEnd w:id="0"/>
      <w:r>
        <w:rPr>
          <w:sz w:val="22"/>
          <w:szCs w:val="22"/>
        </w:rPr>
        <w:t xml:space="preserve">RESOLVED, THE CHEMUNG TOWN BOARD AGREES TO </w:t>
      </w:r>
      <w:proofErr w:type="gramStart"/>
      <w:r>
        <w:rPr>
          <w:sz w:val="22"/>
          <w:szCs w:val="22"/>
        </w:rPr>
        <w:t>REAPPOINT ATTORNEY</w:t>
      </w:r>
      <w:proofErr w:type="gramEnd"/>
      <w:r>
        <w:rPr>
          <w:sz w:val="22"/>
          <w:szCs w:val="22"/>
        </w:rPr>
        <w:t xml:space="preserve"> Kim Middaugh AS TOWN ATTORNEY FOR 2026.</w:t>
      </w:r>
    </w:p>
    <w:p w14:paraId="4E1568B2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265E58EC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0C860A90" w14:textId="77777777" w:rsidR="00A734F7" w:rsidRDefault="00A734F7">
      <w:pPr>
        <w:ind w:left="0" w:hanging="2"/>
        <w:rPr>
          <w:sz w:val="22"/>
          <w:szCs w:val="22"/>
        </w:rPr>
      </w:pPr>
    </w:p>
    <w:p w14:paraId="0D4FEBF7" w14:textId="77777777" w:rsidR="00A734F7" w:rsidRDefault="00A734F7">
      <w:pPr>
        <w:ind w:left="0" w:hanging="2"/>
        <w:rPr>
          <w:sz w:val="22"/>
          <w:szCs w:val="22"/>
        </w:rPr>
      </w:pPr>
    </w:p>
    <w:p w14:paraId="4E1C184E" w14:textId="77777777" w:rsidR="00A734F7" w:rsidRDefault="00A734F7">
      <w:pPr>
        <w:ind w:left="0" w:hanging="2"/>
        <w:jc w:val="center"/>
        <w:rPr>
          <w:sz w:val="22"/>
          <w:szCs w:val="22"/>
        </w:rPr>
      </w:pPr>
    </w:p>
    <w:p w14:paraId="26DD3D4E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2026-002</w:t>
      </w:r>
    </w:p>
    <w:p w14:paraId="1085B26E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ZONING/CODE OFFICER</w:t>
      </w:r>
    </w:p>
    <w:p w14:paraId="741AD84F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r>
        <w:rPr>
          <w:sz w:val="22"/>
          <w:szCs w:val="22"/>
        </w:rPr>
        <w:t xml:space="preserve"> LOPER</w:t>
      </w:r>
    </w:p>
    <w:p w14:paraId="44E9514D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BROWN</w:t>
      </w:r>
      <w:proofErr w:type="gramEnd"/>
    </w:p>
    <w:p w14:paraId="45E0C187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RESOLVED, THE CHEMUNG TOWN BOARD AGREES TO REAPPOINT CHRIS ROBINSON AS ZONING/CODE OFFICER FOR 2026.</w:t>
      </w:r>
    </w:p>
    <w:p w14:paraId="5A6D279E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2895AE7E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1153E64D" w14:textId="77777777" w:rsidR="00A734F7" w:rsidRDefault="00A734F7">
      <w:pPr>
        <w:ind w:left="1" w:hanging="3"/>
        <w:rPr>
          <w:sz w:val="28"/>
          <w:szCs w:val="28"/>
          <w:u w:val="single"/>
        </w:rPr>
      </w:pPr>
    </w:p>
    <w:p w14:paraId="5AB6D93C" w14:textId="77777777" w:rsidR="00A734F7" w:rsidRDefault="00A734F7">
      <w:pPr>
        <w:ind w:left="0" w:hanging="2"/>
        <w:jc w:val="center"/>
        <w:rPr>
          <w:sz w:val="22"/>
          <w:szCs w:val="22"/>
        </w:rPr>
      </w:pPr>
    </w:p>
    <w:p w14:paraId="33B8B4A8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2026-003</w:t>
      </w:r>
    </w:p>
    <w:p w14:paraId="4FF74D0C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ACCOUNTING SERVICE AUDIT</w:t>
      </w:r>
    </w:p>
    <w:p w14:paraId="5D53B227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BIRNY</w:t>
      </w:r>
      <w:proofErr w:type="gramEnd"/>
    </w:p>
    <w:p w14:paraId="6EE6787A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LOPER</w:t>
      </w:r>
      <w:proofErr w:type="gramEnd"/>
    </w:p>
    <w:p w14:paraId="1AA8D942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RESOLVED, THE CHEMUNG TOWN BOARD AGREES </w:t>
      </w:r>
      <w:proofErr w:type="gramStart"/>
      <w:r>
        <w:rPr>
          <w:sz w:val="22"/>
          <w:szCs w:val="22"/>
        </w:rPr>
        <w:t>RETAIN</w:t>
      </w:r>
      <w:proofErr w:type="gramEnd"/>
      <w:r>
        <w:rPr>
          <w:sz w:val="22"/>
          <w:szCs w:val="22"/>
        </w:rPr>
        <w:t xml:space="preserve"> THE ACCOUNTING FIRM OF INSERNO.</w:t>
      </w:r>
    </w:p>
    <w:p w14:paraId="5AA3730B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4B81646E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3DF6BE55" w14:textId="77777777" w:rsidR="00A734F7" w:rsidRDefault="00A734F7">
      <w:pPr>
        <w:ind w:left="0" w:hanging="2"/>
        <w:jc w:val="center"/>
        <w:rPr>
          <w:sz w:val="22"/>
          <w:szCs w:val="22"/>
        </w:rPr>
      </w:pPr>
    </w:p>
    <w:p w14:paraId="3DF08BB6" w14:textId="77777777" w:rsidR="00A734F7" w:rsidRDefault="00A734F7">
      <w:pPr>
        <w:ind w:left="0" w:hanging="2"/>
        <w:jc w:val="center"/>
        <w:rPr>
          <w:sz w:val="22"/>
          <w:szCs w:val="22"/>
        </w:rPr>
      </w:pPr>
    </w:p>
    <w:p w14:paraId="502C8DDF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2026-004</w:t>
      </w:r>
    </w:p>
    <w:p w14:paraId="584B8C29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GROUNDS KEEPER</w:t>
      </w:r>
    </w:p>
    <w:p w14:paraId="654CED2A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LOPER</w:t>
      </w:r>
      <w:proofErr w:type="gramEnd"/>
    </w:p>
    <w:p w14:paraId="53335027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BIRNEY</w:t>
      </w:r>
      <w:proofErr w:type="gramEnd"/>
    </w:p>
    <w:p w14:paraId="7296D795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RESOLVED, THE CHEMUNG TOWN BOARD AGREES TO APPOINT JEFF ROBINSON AS GROUNDS KEEPER FOR 2026.</w:t>
      </w:r>
    </w:p>
    <w:p w14:paraId="1FD97328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74237B1A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10368FC8" w14:textId="77777777" w:rsidR="00A734F7" w:rsidRDefault="00A734F7">
      <w:pPr>
        <w:ind w:left="0" w:hanging="2"/>
        <w:jc w:val="center"/>
        <w:rPr>
          <w:sz w:val="22"/>
          <w:szCs w:val="22"/>
        </w:rPr>
      </w:pPr>
    </w:p>
    <w:p w14:paraId="18369E89" w14:textId="77777777" w:rsidR="00A734F7" w:rsidRDefault="00A734F7">
      <w:pPr>
        <w:ind w:left="0" w:hanging="2"/>
        <w:jc w:val="center"/>
        <w:rPr>
          <w:sz w:val="22"/>
          <w:szCs w:val="22"/>
        </w:rPr>
      </w:pPr>
    </w:p>
    <w:p w14:paraId="026CAE10" w14:textId="77777777" w:rsidR="00A734F7" w:rsidRDefault="00A734F7">
      <w:pPr>
        <w:ind w:left="0" w:hanging="2"/>
        <w:jc w:val="center"/>
        <w:rPr>
          <w:sz w:val="22"/>
          <w:szCs w:val="22"/>
        </w:rPr>
      </w:pPr>
    </w:p>
    <w:p w14:paraId="1E5E4972" w14:textId="77777777" w:rsidR="00A734F7" w:rsidRDefault="00A734F7">
      <w:pPr>
        <w:ind w:left="0" w:hanging="2"/>
        <w:jc w:val="center"/>
        <w:rPr>
          <w:sz w:val="22"/>
          <w:szCs w:val="22"/>
        </w:rPr>
      </w:pPr>
    </w:p>
    <w:p w14:paraId="223465A6" w14:textId="77777777" w:rsidR="00A734F7" w:rsidRDefault="00A734F7">
      <w:pPr>
        <w:ind w:left="0" w:hanging="2"/>
        <w:jc w:val="center"/>
        <w:rPr>
          <w:sz w:val="22"/>
          <w:szCs w:val="22"/>
        </w:rPr>
      </w:pPr>
    </w:p>
    <w:p w14:paraId="4F2C4382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2026-005</w:t>
      </w:r>
    </w:p>
    <w:p w14:paraId="7026A086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BUILDING CUSTODIAN</w:t>
      </w:r>
    </w:p>
    <w:p w14:paraId="14E92DC4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BIRNEY</w:t>
      </w:r>
      <w:proofErr w:type="gramEnd"/>
    </w:p>
    <w:p w14:paraId="508D800F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SECONDED BY: </w:t>
      </w:r>
      <w:r>
        <w:rPr>
          <w:sz w:val="22"/>
          <w:szCs w:val="22"/>
        </w:rPr>
        <w:t>BROWN</w:t>
      </w:r>
    </w:p>
    <w:p w14:paraId="5F76A0B4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RESOLVED, THE CHEMUNG TOWN BOARD AGREES TO APPOINT CATHY </w:t>
      </w:r>
      <w:proofErr w:type="gramStart"/>
      <w:r>
        <w:rPr>
          <w:sz w:val="22"/>
          <w:szCs w:val="22"/>
        </w:rPr>
        <w:t>CARLISLE  AS</w:t>
      </w:r>
      <w:proofErr w:type="gramEnd"/>
      <w:r>
        <w:rPr>
          <w:sz w:val="22"/>
          <w:szCs w:val="22"/>
        </w:rPr>
        <w:t xml:space="preserve"> BUILDING CUSTODIAN FOR 2026.</w:t>
      </w:r>
    </w:p>
    <w:p w14:paraId="650010C0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4E8F7D27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71C10E1E" w14:textId="77777777" w:rsidR="00A734F7" w:rsidRDefault="00A734F7">
      <w:pPr>
        <w:ind w:left="1" w:hanging="3"/>
        <w:rPr>
          <w:sz w:val="28"/>
          <w:szCs w:val="28"/>
          <w:u w:val="single"/>
        </w:rPr>
      </w:pPr>
    </w:p>
    <w:p w14:paraId="164783A5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2026-006</w:t>
      </w:r>
    </w:p>
    <w:p w14:paraId="50921666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TOWN REP FOR LANDFILL</w:t>
      </w:r>
    </w:p>
    <w:p w14:paraId="0F722F82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ADVISORY COMMITTEE</w:t>
      </w:r>
    </w:p>
    <w:p w14:paraId="2A9549A5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BROWN</w:t>
      </w:r>
      <w:proofErr w:type="gramEnd"/>
    </w:p>
    <w:p w14:paraId="3C371A5B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SECONDED BY:  </w:t>
      </w:r>
      <w:r>
        <w:rPr>
          <w:sz w:val="22"/>
          <w:szCs w:val="22"/>
        </w:rPr>
        <w:t>FRENCH</w:t>
      </w:r>
    </w:p>
    <w:p w14:paraId="28FADF9D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RESOLVED, THE CHEMUNG TOWN BOARD AGREES TO REAPPOINT JOE DONOVAN AS TOWN REPRESENTATIVE TO THE LANDFILL ADVISORY COMMITTEE FOR 2026.</w:t>
      </w:r>
    </w:p>
    <w:p w14:paraId="3B61599C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20B78BC4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3C79ACBB" w14:textId="77777777" w:rsidR="00A734F7" w:rsidRDefault="00A734F7">
      <w:pPr>
        <w:ind w:left="0" w:hanging="2"/>
        <w:rPr>
          <w:sz w:val="22"/>
          <w:szCs w:val="22"/>
        </w:rPr>
      </w:pPr>
    </w:p>
    <w:p w14:paraId="22E44333" w14:textId="77777777" w:rsidR="00A734F7" w:rsidRDefault="00A734F7">
      <w:pPr>
        <w:ind w:left="0" w:hanging="2"/>
        <w:jc w:val="center"/>
        <w:rPr>
          <w:sz w:val="22"/>
          <w:szCs w:val="22"/>
        </w:rPr>
      </w:pPr>
    </w:p>
    <w:p w14:paraId="29F2B706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2026-007</w:t>
      </w:r>
    </w:p>
    <w:p w14:paraId="5F641D32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APPOINT BUILDING COMMITTEE</w:t>
      </w:r>
    </w:p>
    <w:p w14:paraId="1EC0F3F6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RESOLUTION BY: </w:t>
      </w:r>
      <w:r>
        <w:rPr>
          <w:sz w:val="22"/>
          <w:szCs w:val="22"/>
        </w:rPr>
        <w:t>BROWN</w:t>
      </w:r>
    </w:p>
    <w:p w14:paraId="6B5BF450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RICHTER</w:t>
      </w:r>
      <w:proofErr w:type="gramEnd"/>
    </w:p>
    <w:p w14:paraId="41B899FF" w14:textId="77777777" w:rsidR="00A734F7" w:rsidRDefault="00000000">
      <w:pPr>
        <w:ind w:left="0" w:hanging="2"/>
        <w:rPr>
          <w:sz w:val="22"/>
          <w:szCs w:val="22"/>
        </w:rPr>
      </w:pPr>
      <w:bookmarkStart w:id="1" w:name="_heading=h.30j0zll" w:colFirst="0" w:colLast="0"/>
      <w:bookmarkEnd w:id="1"/>
      <w:r>
        <w:rPr>
          <w:sz w:val="22"/>
          <w:szCs w:val="22"/>
        </w:rPr>
        <w:t>RESOLVED, THE CHEMUNG TOWN BOARD AGREES TO REAPPOINT JIM BIRNEY AND TODD LOPER AS THE BUILDING COMMITTEE FOR 2026.</w:t>
      </w:r>
    </w:p>
    <w:p w14:paraId="61F8AC11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1BEDFF9D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1473F20B" w14:textId="77777777" w:rsidR="00A734F7" w:rsidRDefault="00A734F7">
      <w:pPr>
        <w:ind w:left="0" w:hanging="2"/>
        <w:rPr>
          <w:sz w:val="22"/>
          <w:szCs w:val="22"/>
        </w:rPr>
      </w:pPr>
    </w:p>
    <w:p w14:paraId="3F1958D4" w14:textId="77777777" w:rsidR="00A734F7" w:rsidRDefault="00A734F7">
      <w:pPr>
        <w:ind w:left="0" w:hanging="2"/>
        <w:rPr>
          <w:sz w:val="22"/>
          <w:szCs w:val="22"/>
        </w:rPr>
      </w:pPr>
    </w:p>
    <w:p w14:paraId="4A7185C5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2026-008</w:t>
      </w:r>
    </w:p>
    <w:p w14:paraId="0025BEB9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APPOINT AUDIT COMMITTEE</w:t>
      </w:r>
    </w:p>
    <w:p w14:paraId="43125EC1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BIRNEY</w:t>
      </w:r>
      <w:proofErr w:type="gramEnd"/>
    </w:p>
    <w:p w14:paraId="32C9D7A6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LOPER</w:t>
      </w:r>
      <w:proofErr w:type="gramEnd"/>
    </w:p>
    <w:p w14:paraId="0462D2C0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RESOLVED, THE CHEMUNG TOWN BOARD AGREES TO REAPPOINT MIKE FRENCH AND DENNIS BROWN TO THE AUDIT COMMITTEE FOR 2026.</w:t>
      </w:r>
    </w:p>
    <w:p w14:paraId="5E3BC240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3597FB6D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229546D6" w14:textId="77777777" w:rsidR="00A734F7" w:rsidRDefault="00A734F7">
      <w:pPr>
        <w:ind w:left="0" w:hanging="2"/>
        <w:jc w:val="center"/>
        <w:rPr>
          <w:sz w:val="22"/>
          <w:szCs w:val="22"/>
        </w:rPr>
      </w:pPr>
    </w:p>
    <w:p w14:paraId="53CB4919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2026-009</w:t>
      </w:r>
    </w:p>
    <w:p w14:paraId="38C01741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BOARD MEETINGS</w:t>
      </w:r>
    </w:p>
    <w:p w14:paraId="3C48E3EB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BIRNEY</w:t>
      </w:r>
      <w:proofErr w:type="gramEnd"/>
    </w:p>
    <w:p w14:paraId="535C76E7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LOPER</w:t>
      </w:r>
      <w:proofErr w:type="gramEnd"/>
    </w:p>
    <w:p w14:paraId="1D4A4F2A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RESOLVED, THE CHEMUNG TOWN BOARD AGREES TO SET THE MEETING TIME; DATE; AND PLACE FOR 2026 AS FOLLOWS</w:t>
      </w:r>
      <w:proofErr w:type="gramStart"/>
      <w:r>
        <w:rPr>
          <w:sz w:val="22"/>
          <w:szCs w:val="22"/>
        </w:rPr>
        <w:t>:  THE</w:t>
      </w:r>
      <w:proofErr w:type="gramEnd"/>
      <w:r>
        <w:rPr>
          <w:sz w:val="22"/>
          <w:szCs w:val="22"/>
        </w:rPr>
        <w:t xml:space="preserve"> SECOND WEDNESDAY OF THE </w:t>
      </w:r>
      <w:r>
        <w:rPr>
          <w:sz w:val="22"/>
          <w:szCs w:val="22"/>
        </w:rPr>
        <w:lastRenderedPageBreak/>
        <w:t>MONTH AT 7 O’CLOCK PM AT THE CHEMUNG TOWN HALL LOCATED AT 48 ROTARY ROAD EXTENSION, CHEMUNG, NY 14825.</w:t>
      </w:r>
    </w:p>
    <w:p w14:paraId="46CBD087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140BB5D2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204AE68C" w14:textId="77777777" w:rsidR="00A734F7" w:rsidRDefault="00A734F7">
      <w:pPr>
        <w:ind w:left="0" w:hanging="2"/>
        <w:rPr>
          <w:sz w:val="22"/>
          <w:szCs w:val="22"/>
        </w:rPr>
      </w:pPr>
    </w:p>
    <w:p w14:paraId="747B579B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2026-010</w:t>
      </w:r>
    </w:p>
    <w:p w14:paraId="3ADCD1D7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TOWN DEPOSITORIES</w:t>
      </w:r>
    </w:p>
    <w:p w14:paraId="446AFAC0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BIRNEY</w:t>
      </w:r>
      <w:proofErr w:type="gramEnd"/>
    </w:p>
    <w:p w14:paraId="572262D4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BROWN</w:t>
      </w:r>
      <w:proofErr w:type="gramEnd"/>
    </w:p>
    <w:p w14:paraId="5D363901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RESOLVED, THE CHEMUNG TOWN BOARD AGREES TO USE TIOGA STATE BANK AND CHEMUNG CANAL TRUST COMPANY AS DEPOSITORIES FOR THE TOWN MONIES FOR 2026.</w:t>
      </w:r>
    </w:p>
    <w:p w14:paraId="0435BAFA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1C52B39B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2BC11049" w14:textId="77777777" w:rsidR="00A734F7" w:rsidRDefault="00A734F7">
      <w:pPr>
        <w:ind w:left="0" w:hanging="2"/>
        <w:rPr>
          <w:sz w:val="22"/>
          <w:szCs w:val="22"/>
        </w:rPr>
      </w:pPr>
    </w:p>
    <w:p w14:paraId="289A853B" w14:textId="77777777" w:rsidR="00A734F7" w:rsidRDefault="00A734F7">
      <w:pPr>
        <w:ind w:left="0" w:hanging="2"/>
        <w:rPr>
          <w:sz w:val="22"/>
          <w:szCs w:val="22"/>
        </w:rPr>
      </w:pPr>
    </w:p>
    <w:p w14:paraId="4AF5F190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2026-011</w:t>
      </w:r>
    </w:p>
    <w:p w14:paraId="584105F1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OFFICIAL TOWN NEWSPAPER</w:t>
      </w:r>
    </w:p>
    <w:p w14:paraId="518DC637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BIRNEY</w:t>
      </w:r>
      <w:proofErr w:type="gramEnd"/>
    </w:p>
    <w:p w14:paraId="46FA19C0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LOPER</w:t>
      </w:r>
      <w:proofErr w:type="gramEnd"/>
    </w:p>
    <w:p w14:paraId="03BAB890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RESOLVED, THE CHEMUNG TOWN BOARD AGREES TO NAME THE MORNING TIMES NEWSPAPER AS THE OFFICIAL NEWSPAPER FOR THE TOWN OF CHEMUNG FOR 2026.</w:t>
      </w:r>
    </w:p>
    <w:p w14:paraId="2D472FAD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1EFCBEA4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612A554B" w14:textId="77777777" w:rsidR="00A734F7" w:rsidRDefault="00A734F7">
      <w:pPr>
        <w:ind w:left="0" w:hanging="2"/>
        <w:jc w:val="center"/>
        <w:rPr>
          <w:sz w:val="22"/>
          <w:szCs w:val="22"/>
        </w:rPr>
      </w:pPr>
    </w:p>
    <w:p w14:paraId="30171589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2026-012</w:t>
      </w:r>
    </w:p>
    <w:p w14:paraId="00A1E2D8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MILEAGE ALLOWANCE</w:t>
      </w:r>
    </w:p>
    <w:p w14:paraId="5D88232D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BROWN</w:t>
      </w:r>
      <w:proofErr w:type="gramEnd"/>
    </w:p>
    <w:p w14:paraId="4ABA63B8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BIRNEY</w:t>
      </w:r>
      <w:proofErr w:type="gramEnd"/>
    </w:p>
    <w:p w14:paraId="6B905E23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RESOLVED, THE CHEMUNG TOWN BOARD AGREES TO CONTINUE REIMBURSEMENT OF MILEAGE AT $0.60 PER MILE FOR 2026.</w:t>
      </w:r>
    </w:p>
    <w:p w14:paraId="1C784BD2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4E01685E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270DB704" w14:textId="77777777" w:rsidR="00A734F7" w:rsidRDefault="00A734F7">
      <w:pPr>
        <w:ind w:left="0" w:hanging="2"/>
        <w:rPr>
          <w:sz w:val="22"/>
          <w:szCs w:val="22"/>
        </w:rPr>
      </w:pPr>
    </w:p>
    <w:p w14:paraId="5432D843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2026-013</w:t>
      </w:r>
    </w:p>
    <w:p w14:paraId="3D9F6AF1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PAYMENT OF DISCOUNTED BILLS</w:t>
      </w:r>
    </w:p>
    <w:p w14:paraId="27D668E8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RESOLUTION BY:  </w:t>
      </w:r>
      <w:r>
        <w:rPr>
          <w:sz w:val="22"/>
          <w:szCs w:val="22"/>
        </w:rPr>
        <w:t>FRENCH</w:t>
      </w:r>
    </w:p>
    <w:p w14:paraId="67835F73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SECONDED BY: </w:t>
      </w:r>
      <w:r>
        <w:rPr>
          <w:sz w:val="22"/>
          <w:szCs w:val="22"/>
        </w:rPr>
        <w:t>LOPER</w:t>
      </w:r>
    </w:p>
    <w:p w14:paraId="35F1B072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RESOLVED, THE CHEMUNG TOWN BOARD AUTHORIZES THE PAYMENT OF DISCOUNTED BILLS FOR 2026.</w:t>
      </w:r>
    </w:p>
    <w:p w14:paraId="140ACDF3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7D8B9028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6E26472A" w14:textId="77777777" w:rsidR="00A734F7" w:rsidRDefault="00A734F7">
      <w:pPr>
        <w:ind w:left="0" w:hanging="2"/>
        <w:rPr>
          <w:sz w:val="22"/>
          <w:szCs w:val="22"/>
        </w:rPr>
      </w:pPr>
    </w:p>
    <w:p w14:paraId="4D85012E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2026-014</w:t>
      </w:r>
    </w:p>
    <w:p w14:paraId="028B2359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TOWN OFFICIALS</w:t>
      </w:r>
    </w:p>
    <w:p w14:paraId="2ED7B472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ATTENDING MEETINGS AND TRAINING</w:t>
      </w:r>
    </w:p>
    <w:p w14:paraId="24324C37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RESOLUTION BY: </w:t>
      </w:r>
      <w:r>
        <w:rPr>
          <w:sz w:val="22"/>
          <w:szCs w:val="22"/>
        </w:rPr>
        <w:t>BROWN</w:t>
      </w:r>
    </w:p>
    <w:p w14:paraId="38A29972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SECONDED BY: </w:t>
      </w:r>
      <w:r>
        <w:rPr>
          <w:sz w:val="22"/>
          <w:szCs w:val="22"/>
        </w:rPr>
        <w:t>BIRNEY</w:t>
      </w:r>
    </w:p>
    <w:p w14:paraId="50E57E7C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RESOLVED, THE CHEMUNG TOWN BOARD AUTHORIZES TOWN OFFICIALS TO ATTEND RELEVANT MEETINGS AND TRAINING FOR 2026. PRIOR APPROVAL IS NEEDED FOR FUNCTIONS COSTING OVER $500.00.</w:t>
      </w:r>
    </w:p>
    <w:p w14:paraId="0F322D3F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12FE8755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499A7942" w14:textId="77777777" w:rsidR="00A734F7" w:rsidRDefault="00A734F7">
      <w:pPr>
        <w:ind w:left="0" w:hanging="2"/>
        <w:rPr>
          <w:sz w:val="22"/>
          <w:szCs w:val="22"/>
        </w:rPr>
      </w:pPr>
    </w:p>
    <w:p w14:paraId="462AA75A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2026-015</w:t>
      </w:r>
    </w:p>
    <w:p w14:paraId="6D630162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PLANNING BOARD APPOINTMENT</w:t>
      </w:r>
    </w:p>
    <w:p w14:paraId="0A38F6B4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BIRNEY</w:t>
      </w:r>
      <w:proofErr w:type="gramEnd"/>
    </w:p>
    <w:p w14:paraId="465D12A9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LOPER</w:t>
      </w:r>
      <w:proofErr w:type="gramEnd"/>
    </w:p>
    <w:p w14:paraId="7BA1AADE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RESOLVED, THE CHEMUNG TOWN BOARD AGREES TO APPOINT SEAN JOYCE TO THE TOWN OF CHEMUNG PLANNING BOARD.</w:t>
      </w:r>
    </w:p>
    <w:p w14:paraId="0424FFD0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1A76771A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4DC3DE30" w14:textId="77777777" w:rsidR="00A734F7" w:rsidRDefault="00A734F7">
      <w:pPr>
        <w:ind w:left="0" w:hanging="2"/>
        <w:rPr>
          <w:sz w:val="22"/>
          <w:szCs w:val="22"/>
        </w:rPr>
      </w:pPr>
    </w:p>
    <w:p w14:paraId="6E2FA4B0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2026-016</w:t>
      </w:r>
    </w:p>
    <w:p w14:paraId="34CDD831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PLANNING BOARD CHAIRPERSON</w:t>
      </w:r>
    </w:p>
    <w:p w14:paraId="57EBAB23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BIRNEY</w:t>
      </w:r>
      <w:proofErr w:type="gramEnd"/>
    </w:p>
    <w:p w14:paraId="071147AB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BROWN</w:t>
      </w:r>
      <w:proofErr w:type="gramEnd"/>
    </w:p>
    <w:p w14:paraId="3CF71874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RESOLVED, THE CHEMUNG TOWN BOARD AGREES TO APPOINT SEAN JOYCE TO CHAIR THE TOWN OF CHEMUNG PLANNING BOARD FOR 2026.</w:t>
      </w:r>
    </w:p>
    <w:p w14:paraId="6E71EFDB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240B9CF8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6C91AC09" w14:textId="77777777" w:rsidR="00A734F7" w:rsidRDefault="00A734F7">
      <w:pPr>
        <w:ind w:left="0" w:hanging="2"/>
        <w:rPr>
          <w:sz w:val="22"/>
          <w:szCs w:val="22"/>
        </w:rPr>
      </w:pPr>
    </w:p>
    <w:p w14:paraId="2B81BC39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2026-017</w:t>
      </w:r>
    </w:p>
    <w:p w14:paraId="2B1EA05D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ZBA APPOINTMENT</w:t>
      </w:r>
    </w:p>
    <w:p w14:paraId="50FAD877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LOPER</w:t>
      </w:r>
      <w:proofErr w:type="gramEnd"/>
    </w:p>
    <w:p w14:paraId="424F2E6A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BIRNEY</w:t>
      </w:r>
      <w:proofErr w:type="gramEnd"/>
    </w:p>
    <w:p w14:paraId="72B46289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RESOLVED, THE CHEMUNG TOWN BOARD AGREES TO APPOINT TIM SHAY TO THE TOWN OF CHEMUNG BOARD OF ASSESSMENT REVIEW.</w:t>
      </w:r>
    </w:p>
    <w:p w14:paraId="0D350D4C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474BC2E6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4080C46D" w14:textId="77777777" w:rsidR="00A734F7" w:rsidRDefault="00A734F7">
      <w:pPr>
        <w:ind w:left="0" w:hanging="2"/>
        <w:rPr>
          <w:sz w:val="22"/>
          <w:szCs w:val="22"/>
        </w:rPr>
      </w:pPr>
    </w:p>
    <w:p w14:paraId="26FC5F64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2026-018</w:t>
      </w:r>
    </w:p>
    <w:p w14:paraId="3AE45858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ZBA CHAIR APPOINTMENT</w:t>
      </w:r>
    </w:p>
    <w:p w14:paraId="651DF9B7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BROWN</w:t>
      </w:r>
      <w:proofErr w:type="gramEnd"/>
    </w:p>
    <w:p w14:paraId="4A01C1D7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BIRNEY</w:t>
      </w:r>
      <w:proofErr w:type="gramEnd"/>
    </w:p>
    <w:p w14:paraId="40761F36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RESOLVED, THE CHEMUNG TOWN BOARD AGREES TO APPOINT DAVE MASTANTUONO AS CHAIRPERSON TO THE TOWN OF CHEMUNG BOARD OF ASSESSMENT REVIEW FOR 2026.</w:t>
      </w:r>
    </w:p>
    <w:p w14:paraId="0E9826BF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7E1335D7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42056BBF" w14:textId="77777777" w:rsidR="00A734F7" w:rsidRDefault="00A734F7">
      <w:pPr>
        <w:ind w:left="0" w:hanging="2"/>
        <w:rPr>
          <w:sz w:val="22"/>
          <w:szCs w:val="22"/>
        </w:rPr>
      </w:pPr>
    </w:p>
    <w:p w14:paraId="650354ED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2026-019</w:t>
      </w:r>
    </w:p>
    <w:p w14:paraId="4BDE006F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BAR APPOINTMENT</w:t>
      </w:r>
    </w:p>
    <w:p w14:paraId="1EC3713A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BIRNEY</w:t>
      </w:r>
      <w:proofErr w:type="gramEnd"/>
      <w:r>
        <w:rPr>
          <w:sz w:val="22"/>
          <w:szCs w:val="22"/>
        </w:rPr>
        <w:tab/>
      </w:r>
    </w:p>
    <w:p w14:paraId="4ADB7BD0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BROWN</w:t>
      </w:r>
      <w:proofErr w:type="gramEnd"/>
    </w:p>
    <w:p w14:paraId="6129A7D0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lastRenderedPageBreak/>
        <w:t>RESOLVED, THE CHEMUNG TOWN BOARD AGREES TO APPOINT JEFF ROBINSON FOR A FULL TERM AND SCOTT JEWEL FOR AN UNEXPIRED TERM TO THE TOWN OF CHEMUNG BOARD OF ASSESSMENT REVIEW FOR 2026.</w:t>
      </w:r>
    </w:p>
    <w:p w14:paraId="1617BAD2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2766BF1E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2BBE978C" w14:textId="77777777" w:rsidR="00A734F7" w:rsidRDefault="00A734F7">
      <w:pPr>
        <w:ind w:left="0" w:hanging="2"/>
        <w:rPr>
          <w:sz w:val="22"/>
          <w:szCs w:val="22"/>
        </w:rPr>
      </w:pPr>
    </w:p>
    <w:p w14:paraId="49C8B1CC" w14:textId="77777777" w:rsidR="00A734F7" w:rsidRDefault="00A734F7">
      <w:pPr>
        <w:ind w:left="0" w:hanging="2"/>
        <w:rPr>
          <w:sz w:val="22"/>
          <w:szCs w:val="22"/>
        </w:rPr>
      </w:pPr>
    </w:p>
    <w:p w14:paraId="3359B414" w14:textId="77777777" w:rsidR="00A734F7" w:rsidRDefault="00A734F7">
      <w:pPr>
        <w:ind w:left="0" w:hanging="2"/>
        <w:rPr>
          <w:sz w:val="22"/>
          <w:szCs w:val="22"/>
        </w:rPr>
      </w:pPr>
    </w:p>
    <w:p w14:paraId="135E3C5C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2026-020</w:t>
      </w:r>
    </w:p>
    <w:p w14:paraId="213E47C7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BAR CHAIR APPOINTMENT</w:t>
      </w:r>
    </w:p>
    <w:p w14:paraId="6D54532A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LOPER</w:t>
      </w:r>
      <w:proofErr w:type="gramEnd"/>
    </w:p>
    <w:p w14:paraId="57076319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BIRNEY</w:t>
      </w:r>
      <w:proofErr w:type="gramEnd"/>
    </w:p>
    <w:p w14:paraId="5171A533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RESOLVED, THE CHEMUNG TOWN BOARD AGREES TO APPOINT JEFF ROBINSON AS CHAIRPERSON TO THE TOWN OF CHEMUNG BOARD OF ASSESSMENT REVIEW FOR 2026.</w:t>
      </w:r>
    </w:p>
    <w:p w14:paraId="0FDB7DAE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7271421E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7E0264CB" w14:textId="77777777" w:rsidR="00A734F7" w:rsidRDefault="00A734F7">
      <w:pPr>
        <w:ind w:left="0" w:hanging="2"/>
        <w:rPr>
          <w:sz w:val="22"/>
          <w:szCs w:val="22"/>
        </w:rPr>
      </w:pPr>
    </w:p>
    <w:p w14:paraId="3CE1AF2A" w14:textId="77777777" w:rsidR="00A734F7" w:rsidRDefault="00A734F7">
      <w:pPr>
        <w:ind w:left="0" w:hanging="2"/>
        <w:rPr>
          <w:sz w:val="22"/>
          <w:szCs w:val="22"/>
        </w:rPr>
      </w:pPr>
    </w:p>
    <w:p w14:paraId="3909BBFE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RESOLUTION 2026-021</w:t>
      </w:r>
    </w:p>
    <w:p w14:paraId="457DE207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SEASONAL USE ROADS</w:t>
      </w:r>
    </w:p>
    <w:p w14:paraId="09550FD2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RESOLUTION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BIRNEY</w:t>
      </w:r>
      <w:proofErr w:type="gramEnd"/>
    </w:p>
    <w:p w14:paraId="1F4CA6A2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LOPER</w:t>
      </w:r>
      <w:proofErr w:type="gramEnd"/>
    </w:p>
    <w:p w14:paraId="5AA1694B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RESOLVED, THE CHEMUNG TOWN BOARD AGREES TO MAKE PRUYNE, SHELFORD, SOULS, INGHAM AND MILLER AS SEASONAL USE ROADS FOR 2026.</w:t>
      </w:r>
    </w:p>
    <w:p w14:paraId="7D515748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348E5AB8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543B1E88" w14:textId="77777777" w:rsidR="00A734F7" w:rsidRDefault="00A734F7">
      <w:pPr>
        <w:ind w:left="0" w:hanging="2"/>
        <w:rPr>
          <w:sz w:val="22"/>
          <w:szCs w:val="22"/>
        </w:rPr>
      </w:pPr>
    </w:p>
    <w:p w14:paraId="7B0F3180" w14:textId="77777777" w:rsidR="00A734F7" w:rsidRDefault="00A734F7">
      <w:pPr>
        <w:ind w:left="0" w:hanging="2"/>
        <w:rPr>
          <w:sz w:val="22"/>
          <w:szCs w:val="22"/>
        </w:rPr>
      </w:pPr>
    </w:p>
    <w:p w14:paraId="10EB0380" w14:textId="77777777" w:rsidR="00A734F7" w:rsidRDefault="00000000">
      <w:pPr>
        <w:tabs>
          <w:tab w:val="center" w:pos="4320"/>
          <w:tab w:val="left" w:pos="5895"/>
        </w:tabs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ab/>
        <w:t>RESOLUTION 2026-022</w:t>
      </w:r>
      <w:r>
        <w:rPr>
          <w:b/>
          <w:bCs/>
          <w:sz w:val="22"/>
          <w:szCs w:val="22"/>
        </w:rPr>
        <w:tab/>
      </w:r>
    </w:p>
    <w:p w14:paraId="22F1ECB1" w14:textId="77777777" w:rsidR="00A734F7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AUTHORIZE PAYMENT OF SALARIES</w:t>
      </w:r>
    </w:p>
    <w:p w14:paraId="3611F5B4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RESOLUTION BY: </w:t>
      </w:r>
      <w:r>
        <w:rPr>
          <w:sz w:val="22"/>
          <w:szCs w:val="22"/>
        </w:rPr>
        <w:t>BIRNEY</w:t>
      </w:r>
    </w:p>
    <w:p w14:paraId="6A0BC518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SECONDED BY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LOPER</w:t>
      </w:r>
      <w:proofErr w:type="gramEnd"/>
    </w:p>
    <w:p w14:paraId="6095073A" w14:textId="77777777" w:rsidR="00A734F7" w:rsidRDefault="00000000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RESOLVED, THE CHEMUNG TOWN BOARD AUTHORIZES THE PAYMENT OF FIXED SALARIES FOR 2026 FOR ELECTED OFFICIALS AS FOLLOWS:</w:t>
      </w:r>
    </w:p>
    <w:p w14:paraId="50433049" w14:textId="77777777" w:rsidR="00A734F7" w:rsidRDefault="00000000">
      <w:pPr>
        <w:tabs>
          <w:tab w:val="left" w:pos="6300"/>
        </w:tabs>
        <w:ind w:left="0" w:hanging="2"/>
        <w:rPr>
          <w:sz w:val="22"/>
          <w:szCs w:val="22"/>
        </w:rPr>
      </w:pPr>
      <w:r>
        <w:rPr>
          <w:sz w:val="22"/>
          <w:szCs w:val="22"/>
          <w:u w:val="single"/>
        </w:rPr>
        <w:t>POSITION</w:t>
      </w:r>
      <w:r>
        <w:rPr>
          <w:sz w:val="22"/>
          <w:szCs w:val="22"/>
        </w:rPr>
        <w:t xml:space="preserve">                                      </w:t>
      </w:r>
      <w:r>
        <w:rPr>
          <w:sz w:val="22"/>
          <w:szCs w:val="22"/>
          <w:u w:val="single"/>
        </w:rPr>
        <w:t>SALARY                    PAID</w:t>
      </w:r>
    </w:p>
    <w:p w14:paraId="3CA02FCB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COUNCIL (4)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ab/>
        <w:t xml:space="preserve">  $</w:t>
      </w:r>
      <w:proofErr w:type="gramEnd"/>
      <w:r>
        <w:rPr>
          <w:sz w:val="22"/>
          <w:szCs w:val="22"/>
        </w:rPr>
        <w:t xml:space="preserve">3,200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QUARTERLY</w:t>
      </w:r>
    </w:p>
    <w:p w14:paraId="68565F54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JUDGE (2)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ab/>
        <w:t xml:space="preserve">  $</w:t>
      </w:r>
      <w:proofErr w:type="gramEnd"/>
      <w:r>
        <w:rPr>
          <w:sz w:val="22"/>
          <w:szCs w:val="22"/>
        </w:rPr>
        <w:t xml:space="preserve">20,670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BI-WEEKLY</w:t>
      </w:r>
    </w:p>
    <w:p w14:paraId="5493F886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TOWN CLERK</w:t>
      </w:r>
      <w:r>
        <w:rPr>
          <w:sz w:val="22"/>
          <w:szCs w:val="22"/>
        </w:rPr>
        <w:tab/>
        <w:t>/TAX COL.</w:t>
      </w:r>
      <w:r>
        <w:rPr>
          <w:sz w:val="22"/>
          <w:szCs w:val="22"/>
        </w:rPr>
        <w:tab/>
        <w:t xml:space="preserve">  $39,000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BI-WEEKLY</w:t>
      </w:r>
    </w:p>
    <w:p w14:paraId="4BB212CE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HIGHWAY SUPT.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$95,550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BI-WEEKLY</w:t>
      </w:r>
    </w:p>
    <w:p w14:paraId="098858C8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TOWN SUPERVISOR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$31,900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BI-WEEKLY</w:t>
      </w:r>
    </w:p>
    <w:p w14:paraId="4EC2B25E" w14:textId="77777777" w:rsidR="00A734F7" w:rsidRDefault="00000000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FURTHER RESOLVED, THE CHEMUNG TOWN BOARD AUTHORIZES THE PAYMENT OF SALARIES FOR 2026 FOR APPOINTED PERSONNEL AS FOLLOWS:</w:t>
      </w:r>
    </w:p>
    <w:p w14:paraId="1E41A574" w14:textId="77777777" w:rsidR="00A734F7" w:rsidRDefault="00A734F7">
      <w:pPr>
        <w:tabs>
          <w:tab w:val="center" w:pos="4320"/>
          <w:tab w:val="left" w:pos="5895"/>
        </w:tabs>
        <w:ind w:left="0" w:hanging="2"/>
        <w:rPr>
          <w:sz w:val="22"/>
          <w:szCs w:val="22"/>
        </w:rPr>
      </w:pPr>
    </w:p>
    <w:p w14:paraId="57751CCB" w14:textId="77777777" w:rsidR="00A734F7" w:rsidRDefault="00A734F7">
      <w:pPr>
        <w:tabs>
          <w:tab w:val="center" w:pos="4320"/>
          <w:tab w:val="left" w:pos="5895"/>
        </w:tabs>
        <w:ind w:left="0" w:hanging="2"/>
        <w:rPr>
          <w:sz w:val="22"/>
          <w:szCs w:val="22"/>
        </w:rPr>
      </w:pPr>
    </w:p>
    <w:p w14:paraId="42DE86CA" w14:textId="77777777" w:rsidR="00A734F7" w:rsidRDefault="00000000">
      <w:pPr>
        <w:tabs>
          <w:tab w:val="center" w:pos="4320"/>
          <w:tab w:val="left" w:pos="5895"/>
        </w:tabs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</w:p>
    <w:p w14:paraId="6DE5D490" w14:textId="77777777" w:rsidR="00A734F7" w:rsidRDefault="00000000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RESOLVED, THE CHEMUNG TOWN BOARD AUTHORIZES THE PAYMENT OF FIXED SALARIES FOR 2026 FOR APPOINTED OFFICIALS AS FOLLOWS</w:t>
      </w:r>
    </w:p>
    <w:p w14:paraId="251888B5" w14:textId="77777777" w:rsidR="00A734F7" w:rsidRDefault="00000000">
      <w:pPr>
        <w:tabs>
          <w:tab w:val="left" w:pos="6300"/>
        </w:tabs>
        <w:ind w:left="0" w:hanging="2"/>
        <w:rPr>
          <w:sz w:val="22"/>
          <w:szCs w:val="22"/>
        </w:rPr>
      </w:pPr>
      <w:r>
        <w:rPr>
          <w:sz w:val="22"/>
          <w:szCs w:val="22"/>
          <w:u w:val="single"/>
        </w:rPr>
        <w:lastRenderedPageBreak/>
        <w:t>POSITION</w:t>
      </w:r>
      <w:r>
        <w:rPr>
          <w:sz w:val="22"/>
          <w:szCs w:val="22"/>
        </w:rPr>
        <w:t xml:space="preserve">                                      </w:t>
      </w:r>
      <w:r>
        <w:rPr>
          <w:sz w:val="22"/>
          <w:szCs w:val="22"/>
          <w:u w:val="single"/>
        </w:rPr>
        <w:t>YEARLY SALARY     PAID</w:t>
      </w:r>
    </w:p>
    <w:p w14:paraId="39414CEA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CODE OFFICER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ab/>
        <w:t xml:space="preserve">  $</w:t>
      </w:r>
      <w:proofErr w:type="gramEnd"/>
      <w:r>
        <w:rPr>
          <w:sz w:val="22"/>
          <w:szCs w:val="22"/>
        </w:rPr>
        <w:t xml:space="preserve">23,036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BI-WEEKLY</w:t>
      </w:r>
    </w:p>
    <w:p w14:paraId="19307996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ASSESSOR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ab/>
        <w:t xml:space="preserve">  $</w:t>
      </w:r>
      <w:proofErr w:type="gramEnd"/>
      <w:r>
        <w:rPr>
          <w:sz w:val="22"/>
          <w:szCs w:val="22"/>
        </w:rPr>
        <w:t>24,000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BI-WEEKLY</w:t>
      </w:r>
    </w:p>
    <w:p w14:paraId="73B53B64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COURT CLERK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ab/>
        <w:t xml:space="preserve">  $</w:t>
      </w:r>
      <w:proofErr w:type="gramEnd"/>
      <w:r>
        <w:rPr>
          <w:sz w:val="22"/>
          <w:szCs w:val="22"/>
        </w:rPr>
        <w:t>38,350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BI-WEEKLY</w:t>
      </w:r>
    </w:p>
    <w:p w14:paraId="0AB46B9C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BOOKKEEPER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ab/>
        <w:t xml:space="preserve">  $</w:t>
      </w:r>
      <w:proofErr w:type="gramEnd"/>
      <w:r>
        <w:rPr>
          <w:sz w:val="22"/>
          <w:szCs w:val="22"/>
        </w:rPr>
        <w:t>26,780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BI-WEEKLY</w:t>
      </w:r>
    </w:p>
    <w:p w14:paraId="4690F1F3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FISCAL OFFICER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ab/>
        <w:t xml:space="preserve">  $</w:t>
      </w:r>
      <w:proofErr w:type="gramEnd"/>
      <w:r>
        <w:rPr>
          <w:sz w:val="22"/>
          <w:szCs w:val="22"/>
        </w:rPr>
        <w:t>2,000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PER YEAR</w:t>
      </w:r>
    </w:p>
    <w:p w14:paraId="419ECC8C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CUSTODIAN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ab/>
        <w:t xml:space="preserve">  $</w:t>
      </w:r>
      <w:proofErr w:type="gramEnd"/>
      <w:r>
        <w:rPr>
          <w:sz w:val="22"/>
          <w:szCs w:val="22"/>
        </w:rPr>
        <w:t>17 / HR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BI-WEEKLY</w:t>
      </w:r>
    </w:p>
    <w:p w14:paraId="0419E577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GROUNDSKEEPER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ab/>
        <w:t xml:space="preserve">  $</w:t>
      </w:r>
      <w:proofErr w:type="gramEnd"/>
      <w:r>
        <w:rPr>
          <w:sz w:val="22"/>
          <w:szCs w:val="22"/>
        </w:rPr>
        <w:t>21.50 HR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BI-WEEKLY</w:t>
      </w:r>
    </w:p>
    <w:p w14:paraId="7084A818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BLDG COMM CHAIR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ab/>
        <w:t xml:space="preserve">  $</w:t>
      </w:r>
      <w:proofErr w:type="gramEnd"/>
      <w:r>
        <w:rPr>
          <w:sz w:val="22"/>
          <w:szCs w:val="22"/>
        </w:rPr>
        <w:t>200.00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QUARTERLY</w:t>
      </w:r>
    </w:p>
    <w:p w14:paraId="2C31A4D2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DEPUTY SUPERVISOR</w:t>
      </w:r>
      <w:proofErr w:type="gramStart"/>
      <w:r>
        <w:rPr>
          <w:sz w:val="22"/>
          <w:szCs w:val="22"/>
        </w:rPr>
        <w:tab/>
        <w:t xml:space="preserve">  $</w:t>
      </w:r>
      <w:proofErr w:type="gramEnd"/>
      <w:r>
        <w:rPr>
          <w:sz w:val="22"/>
          <w:szCs w:val="22"/>
        </w:rPr>
        <w:t>200.00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QUARTERLY</w:t>
      </w:r>
    </w:p>
    <w:p w14:paraId="078CC8C3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PART-TIME CLERKS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ab/>
        <w:t xml:space="preserve">  $</w:t>
      </w:r>
      <w:proofErr w:type="gramEnd"/>
      <w:r>
        <w:rPr>
          <w:sz w:val="22"/>
          <w:szCs w:val="22"/>
        </w:rPr>
        <w:t>18 / HR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BI-WEEKLY</w:t>
      </w:r>
    </w:p>
    <w:p w14:paraId="3EFE845B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SEASONAL LABOR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ab/>
        <w:t xml:space="preserve">  $</w:t>
      </w:r>
      <w:proofErr w:type="gramEnd"/>
      <w:r>
        <w:rPr>
          <w:sz w:val="22"/>
          <w:szCs w:val="22"/>
        </w:rPr>
        <w:t>16 / HR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BI-WEEKLY</w:t>
      </w:r>
    </w:p>
    <w:p w14:paraId="452874A5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PART-TIME HIGHWAY</w:t>
      </w:r>
      <w:proofErr w:type="gramStart"/>
      <w:r>
        <w:rPr>
          <w:sz w:val="22"/>
          <w:szCs w:val="22"/>
        </w:rPr>
        <w:tab/>
        <w:t xml:space="preserve">  $</w:t>
      </w:r>
      <w:proofErr w:type="gramEnd"/>
      <w:r>
        <w:rPr>
          <w:sz w:val="22"/>
          <w:szCs w:val="22"/>
        </w:rPr>
        <w:t>18 / HR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BI-WEEKLY</w:t>
      </w:r>
    </w:p>
    <w:p w14:paraId="3C0FB2C3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HIGHWAY DEPUTY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ab/>
        <w:t xml:space="preserve">  $</w:t>
      </w:r>
      <w:proofErr w:type="gramEnd"/>
      <w:r>
        <w:rPr>
          <w:sz w:val="22"/>
          <w:szCs w:val="22"/>
        </w:rPr>
        <w:t>2,600.00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QUARTERLY</w:t>
      </w:r>
    </w:p>
    <w:p w14:paraId="4149ADFE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SOLID WASTE COMMITTEE    $0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QUARTERLY</w:t>
      </w:r>
    </w:p>
    <w:p w14:paraId="42A4CA3B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BAR MEMBER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$100.00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PER YEAR</w:t>
      </w:r>
    </w:p>
    <w:p w14:paraId="46EF14EC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ZBA MEMBER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$75.00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PER MEETING</w:t>
      </w:r>
    </w:p>
    <w:p w14:paraId="5D027341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ZBA CLERK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$100.00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PER MEETING</w:t>
      </w:r>
    </w:p>
    <w:p w14:paraId="420C766E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PLANNING MEMBER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$75.00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PER MEETING</w:t>
      </w:r>
    </w:p>
    <w:p w14:paraId="7328306D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>PLANNING CLERK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$100.00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PER MEETING</w:t>
      </w:r>
    </w:p>
    <w:p w14:paraId="67D6B6F6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3335F4D4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37FE2D5A" w14:textId="77777777" w:rsidR="00A734F7" w:rsidRDefault="00A734F7">
      <w:pPr>
        <w:ind w:left="0" w:hanging="2"/>
        <w:rPr>
          <w:sz w:val="22"/>
          <w:szCs w:val="22"/>
        </w:rPr>
      </w:pPr>
    </w:p>
    <w:p w14:paraId="2D1EA259" w14:textId="77777777" w:rsidR="00A734F7" w:rsidRDefault="00A734F7">
      <w:pPr>
        <w:ind w:left="0" w:hanging="2"/>
        <w:rPr>
          <w:sz w:val="22"/>
          <w:szCs w:val="22"/>
        </w:rPr>
      </w:pPr>
    </w:p>
    <w:p w14:paraId="0B470335" w14:textId="77777777" w:rsidR="00A734F7" w:rsidRDefault="00A734F7">
      <w:pPr>
        <w:ind w:left="0" w:hanging="2"/>
        <w:rPr>
          <w:sz w:val="22"/>
          <w:szCs w:val="22"/>
        </w:rPr>
      </w:pPr>
    </w:p>
    <w:p w14:paraId="3E52B7AF" w14:textId="77777777" w:rsidR="00A734F7" w:rsidRDefault="00A734F7">
      <w:pPr>
        <w:ind w:left="0" w:hanging="2"/>
        <w:rPr>
          <w:sz w:val="22"/>
          <w:szCs w:val="22"/>
        </w:rPr>
      </w:pPr>
    </w:p>
    <w:p w14:paraId="065D8D98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THE MEETING WAS RECESSED AT 9:20 AM ON A MOTION BY BIRNEY AND SECONDED BY LOPER UNTIL WEDNESDAY 1/14/2026 AT 7PM.</w:t>
      </w:r>
    </w:p>
    <w:p w14:paraId="4E0DAB9A" w14:textId="77777777" w:rsidR="00A734F7" w:rsidRDefault="00000000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CARRIED: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AYES:  BROWN; BIRNEY; FRENCH; LOPER; RICHTER</w:t>
      </w:r>
    </w:p>
    <w:p w14:paraId="7D7D134D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NAYES</w:t>
      </w:r>
      <w:proofErr w:type="gramStart"/>
      <w:r>
        <w:rPr>
          <w:sz w:val="22"/>
          <w:szCs w:val="22"/>
        </w:rPr>
        <w:t>:  NONE</w:t>
      </w:r>
      <w:proofErr w:type="gramEnd"/>
    </w:p>
    <w:p w14:paraId="425A6171" w14:textId="77777777" w:rsidR="00A734F7" w:rsidRDefault="00A734F7">
      <w:pPr>
        <w:ind w:left="0" w:hanging="2"/>
        <w:rPr>
          <w:sz w:val="22"/>
          <w:szCs w:val="22"/>
        </w:rPr>
      </w:pPr>
    </w:p>
    <w:p w14:paraId="2058F841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1038A50A" w14:textId="77777777" w:rsidR="00A734F7" w:rsidRDefault="00A734F7">
      <w:pPr>
        <w:ind w:left="0" w:hanging="2"/>
        <w:rPr>
          <w:sz w:val="22"/>
          <w:szCs w:val="22"/>
        </w:rPr>
      </w:pPr>
    </w:p>
    <w:p w14:paraId="682038C9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RESPECTFULLY SUBMITTED:</w:t>
      </w:r>
    </w:p>
    <w:p w14:paraId="372F7427" w14:textId="77777777" w:rsidR="00A734F7" w:rsidRDefault="00A734F7">
      <w:pPr>
        <w:ind w:left="0" w:hanging="2"/>
        <w:rPr>
          <w:sz w:val="22"/>
          <w:szCs w:val="22"/>
        </w:rPr>
      </w:pPr>
    </w:p>
    <w:p w14:paraId="3287BCAF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NATASHA CONKLIN</w:t>
      </w:r>
    </w:p>
    <w:p w14:paraId="1C5E481D" w14:textId="77777777" w:rsidR="00A734F7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CHEMUNG TOWN CLERK</w:t>
      </w:r>
    </w:p>
    <w:sectPr w:rsidR="00A734F7">
      <w:headerReference w:type="default" r:id="rId7"/>
      <w:pgSz w:w="12240" w:h="15840"/>
      <w:pgMar w:top="81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BC3AF" w14:textId="77777777" w:rsidR="001C0DE9" w:rsidRDefault="001C0DE9">
      <w:pPr>
        <w:spacing w:line="240" w:lineRule="auto"/>
        <w:ind w:left="0" w:hanging="2"/>
      </w:pPr>
      <w:r>
        <w:separator/>
      </w:r>
    </w:p>
  </w:endnote>
  <w:endnote w:type="continuationSeparator" w:id="0">
    <w:p w14:paraId="6143F865" w14:textId="77777777" w:rsidR="001C0DE9" w:rsidRDefault="001C0DE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A8AE0D4-C4D8-4DB7-A6FC-ACA00584D490}"/>
  </w:font>
  <w:font w:name="Georgia">
    <w:panose1 w:val="02040502050405020303"/>
    <w:charset w:val="00"/>
    <w:family w:val="auto"/>
    <w:pitch w:val="default"/>
    <w:embedItalic r:id="rId2" w:fontKey="{5813D702-A0D5-4153-B613-2C7FA2B3A7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019BBDD-D18B-4D9D-9BDE-A42C0BBDDA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C56E4F8-BD57-412E-B052-96C65D4E59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F81E1" w14:textId="77777777" w:rsidR="001C0DE9" w:rsidRDefault="001C0DE9">
      <w:pPr>
        <w:spacing w:line="240" w:lineRule="auto"/>
        <w:ind w:left="0" w:hanging="2"/>
      </w:pPr>
      <w:r>
        <w:separator/>
      </w:r>
    </w:p>
  </w:footnote>
  <w:footnote w:type="continuationSeparator" w:id="0">
    <w:p w14:paraId="4F8175F4" w14:textId="77777777" w:rsidR="001C0DE9" w:rsidRDefault="001C0DE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8EA67" w14:textId="77777777" w:rsidR="00A734F7" w:rsidRDefault="00A734F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sz w:val="22"/>
        <w:szCs w:val="22"/>
      </w:rPr>
    </w:pPr>
  </w:p>
  <w:tbl>
    <w:tblPr>
      <w:tblStyle w:val="a"/>
      <w:tblW w:w="8640" w:type="dxa"/>
      <w:tblLayout w:type="fixed"/>
      <w:tblLook w:val="0000" w:firstRow="0" w:lastRow="0" w:firstColumn="0" w:lastColumn="0" w:noHBand="0" w:noVBand="0"/>
    </w:tblPr>
    <w:tblGrid>
      <w:gridCol w:w="2161"/>
      <w:gridCol w:w="2160"/>
      <w:gridCol w:w="2160"/>
      <w:gridCol w:w="2159"/>
    </w:tblGrid>
    <w:tr w:rsidR="00A734F7" w14:paraId="067A04F2" w14:textId="77777777">
      <w:trPr>
        <w:trHeight w:val="720"/>
      </w:trPr>
      <w:tc>
        <w:tcPr>
          <w:tcW w:w="2160" w:type="dxa"/>
        </w:tcPr>
        <w:p w14:paraId="76C551FF" w14:textId="77777777" w:rsidR="00A734F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0" w:hanging="2"/>
            <w:rPr>
              <w:color w:val="000000"/>
            </w:rPr>
          </w:pPr>
          <w:r>
            <w:rPr>
              <w:color w:val="000000"/>
            </w:rPr>
            <w:t>JANUARY 1</w:t>
          </w:r>
          <w:r>
            <w:rPr>
              <w:color w:val="000000"/>
              <w:vertAlign w:val="superscript"/>
            </w:rPr>
            <w:t>ST</w:t>
          </w:r>
          <w:r>
            <w:rPr>
              <w:color w:val="000000"/>
            </w:rPr>
            <w:t>, 202</w:t>
          </w:r>
          <w:r>
            <w:t>6</w:t>
          </w:r>
        </w:p>
      </w:tc>
      <w:tc>
        <w:tcPr>
          <w:tcW w:w="2160" w:type="dxa"/>
        </w:tcPr>
        <w:p w14:paraId="0AE7A903" w14:textId="77777777" w:rsidR="00A734F7" w:rsidRDefault="00A734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0" w:hanging="2"/>
            <w:rPr>
              <w:color w:val="000000"/>
            </w:rPr>
          </w:pPr>
        </w:p>
      </w:tc>
      <w:tc>
        <w:tcPr>
          <w:tcW w:w="2160" w:type="dxa"/>
        </w:tcPr>
        <w:p w14:paraId="744B97DA" w14:textId="77777777" w:rsidR="00A734F7" w:rsidRDefault="00A734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0" w:hanging="2"/>
            <w:jc w:val="center"/>
            <w:rPr>
              <w:color w:val="000000"/>
            </w:rPr>
          </w:pPr>
        </w:p>
      </w:tc>
      <w:tc>
        <w:tcPr>
          <w:tcW w:w="2159" w:type="dxa"/>
        </w:tcPr>
        <w:p w14:paraId="130D7624" w14:textId="77777777" w:rsidR="00A734F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0" w:hanging="2"/>
            <w:jc w:val="right"/>
            <w:rPr>
              <w:color w:val="000000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F30B5A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</w:tr>
  </w:tbl>
  <w:p w14:paraId="121C5E6E" w14:textId="77777777" w:rsidR="00A734F7" w:rsidRDefault="00A734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4F7"/>
    <w:rsid w:val="001C0DE9"/>
    <w:rsid w:val="004457F2"/>
    <w:rsid w:val="00743E6C"/>
    <w:rsid w:val="00A734F7"/>
    <w:rsid w:val="00F3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BAC80"/>
  <w15:docId w15:val="{97B79063-B10F-4DF2-946B-2ABBF9F7B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zh-CN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yYOvXk44jrzQDi1tnFB8BEtOsA==">CgMxLjAyCGguZ2pkZ3hzMgloLjMwajB6bGw4AHIhMXp6TXhTR2cyREZzS21vYnFYa1FIdk5aZEJNNlRCZmNF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1109</Words>
  <Characters>6418</Characters>
  <Application>Microsoft Office Word</Application>
  <DocSecurity>0</DocSecurity>
  <Lines>275</Lines>
  <Paragraphs>192</Paragraphs>
  <ScaleCrop>false</ScaleCrop>
  <Company/>
  <LinksUpToDate>false</LinksUpToDate>
  <CharactersWithSpaces>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Natasha Conklin</cp:lastModifiedBy>
  <cp:revision>3</cp:revision>
  <cp:lastPrinted>2026-02-11T18:17:00Z</cp:lastPrinted>
  <dcterms:created xsi:type="dcterms:W3CDTF">2026-02-11T18:17:00Z</dcterms:created>
  <dcterms:modified xsi:type="dcterms:W3CDTF">2026-02-11T18:17:00Z</dcterms:modified>
</cp:coreProperties>
</file>